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DB9" w:rsidRDefault="00A44DB9" w:rsidP="001B03DE">
      <w:pPr>
        <w:pStyle w:val="Title"/>
        <w:jc w:val="left"/>
        <w:rPr>
          <w:sz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margin-left:207pt;margin-top:-9pt;width:49.6pt;height:51.5pt;z-index:251658240;visibility:visible">
            <v:imagedata r:id="rId4" o:title=""/>
            <w10:wrap type="topAndBottom"/>
          </v:shape>
        </w:pict>
      </w:r>
    </w:p>
    <w:p w:rsidR="00A44DB9" w:rsidRPr="00F75EA3" w:rsidRDefault="00A44DB9" w:rsidP="001B03DE">
      <w:pPr>
        <w:pStyle w:val="Title"/>
        <w:rPr>
          <w:szCs w:val="28"/>
        </w:rPr>
      </w:pPr>
      <w:r w:rsidRPr="00F75EA3">
        <w:rPr>
          <w:szCs w:val="28"/>
        </w:rPr>
        <w:t>Нижнетанайский  сельский Совет депутатов</w:t>
      </w:r>
    </w:p>
    <w:p w:rsidR="00A44DB9" w:rsidRPr="00F75EA3" w:rsidRDefault="00A44DB9" w:rsidP="001B03DE">
      <w:pPr>
        <w:pStyle w:val="Subtitle"/>
        <w:rPr>
          <w:sz w:val="28"/>
          <w:szCs w:val="28"/>
        </w:rPr>
      </w:pPr>
      <w:r w:rsidRPr="00F75EA3">
        <w:rPr>
          <w:sz w:val="28"/>
          <w:szCs w:val="28"/>
        </w:rPr>
        <w:t xml:space="preserve">Дзержинского района </w:t>
      </w:r>
    </w:p>
    <w:p w:rsidR="00A44DB9" w:rsidRPr="00F75EA3" w:rsidRDefault="00A44DB9" w:rsidP="001B03DE">
      <w:pPr>
        <w:pStyle w:val="Subtitle"/>
        <w:rPr>
          <w:sz w:val="28"/>
          <w:szCs w:val="28"/>
        </w:rPr>
      </w:pPr>
      <w:r w:rsidRPr="00F75EA3">
        <w:rPr>
          <w:sz w:val="28"/>
          <w:szCs w:val="28"/>
        </w:rPr>
        <w:t>Красноярского края</w:t>
      </w:r>
    </w:p>
    <w:p w:rsidR="00A44DB9" w:rsidRDefault="00A44DB9" w:rsidP="001B03DE">
      <w:pPr>
        <w:jc w:val="center"/>
        <w:rPr>
          <w:b/>
          <w:sz w:val="32"/>
          <w:szCs w:val="32"/>
        </w:rPr>
      </w:pPr>
    </w:p>
    <w:p w:rsidR="00A44DB9" w:rsidRDefault="00A44DB9" w:rsidP="001B03DE">
      <w:pPr>
        <w:pStyle w:val="Heading3"/>
        <w:rPr>
          <w:sz w:val="36"/>
          <w:szCs w:val="36"/>
        </w:rPr>
      </w:pPr>
      <w:r>
        <w:rPr>
          <w:sz w:val="36"/>
          <w:szCs w:val="36"/>
        </w:rPr>
        <w:t xml:space="preserve">РЕШЕНИЕ </w:t>
      </w:r>
    </w:p>
    <w:p w:rsidR="00A44DB9" w:rsidRPr="00F75EA3" w:rsidRDefault="00A44DB9" w:rsidP="001B03DE">
      <w:pPr>
        <w:jc w:val="center"/>
      </w:pPr>
      <w:r w:rsidRPr="00F75EA3">
        <w:t>с. Нижний Танай</w:t>
      </w:r>
    </w:p>
    <w:p w:rsidR="00A44DB9" w:rsidRDefault="00A44DB9" w:rsidP="001B03DE">
      <w:pPr>
        <w:rPr>
          <w:sz w:val="28"/>
          <w:szCs w:val="28"/>
        </w:rPr>
      </w:pPr>
    </w:p>
    <w:p w:rsidR="00A44DB9" w:rsidRDefault="00A44DB9" w:rsidP="001B03DE">
      <w:pPr>
        <w:jc w:val="both"/>
        <w:rPr>
          <w:sz w:val="28"/>
          <w:szCs w:val="28"/>
        </w:rPr>
      </w:pPr>
      <w:bookmarkStart w:id="0" w:name="OLE_LINK3"/>
      <w:r>
        <w:rPr>
          <w:sz w:val="28"/>
          <w:szCs w:val="28"/>
        </w:rPr>
        <w:t>23.12.2015                                                                                              № 3-11 Р</w:t>
      </w:r>
    </w:p>
    <w:p w:rsidR="00A44DB9" w:rsidRDefault="00A44DB9" w:rsidP="001B03DE">
      <w:pPr>
        <w:ind w:right="-82"/>
        <w:jc w:val="both"/>
        <w:rPr>
          <w:sz w:val="28"/>
          <w:szCs w:val="28"/>
        </w:rPr>
      </w:pPr>
    </w:p>
    <w:p w:rsidR="00A44DB9" w:rsidRDefault="00A44DB9" w:rsidP="001B03DE">
      <w:pPr>
        <w:ind w:right="-82"/>
        <w:jc w:val="both"/>
        <w:rPr>
          <w:sz w:val="28"/>
          <w:szCs w:val="28"/>
        </w:rPr>
      </w:pPr>
      <w:r>
        <w:rPr>
          <w:sz w:val="28"/>
          <w:szCs w:val="28"/>
        </w:rPr>
        <w:t>О передаче осуществления части</w:t>
      </w:r>
    </w:p>
    <w:p w:rsidR="00A44DB9" w:rsidRDefault="00A44DB9" w:rsidP="001B03DE">
      <w:pPr>
        <w:ind w:right="-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полномочий органов местного  </w:t>
      </w:r>
    </w:p>
    <w:p w:rsidR="00A44DB9" w:rsidRDefault="00A44DB9" w:rsidP="001B03DE">
      <w:pPr>
        <w:ind w:right="-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самоуправления  поселения органам </w:t>
      </w:r>
    </w:p>
    <w:p w:rsidR="00A44DB9" w:rsidRDefault="00A44DB9" w:rsidP="001B03DE">
      <w:pPr>
        <w:ind w:right="-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местного самоуправления муниципального района </w:t>
      </w:r>
    </w:p>
    <w:bookmarkEnd w:id="0"/>
    <w:p w:rsidR="00A44DB9" w:rsidRDefault="00A44DB9" w:rsidP="001B03DE">
      <w:pPr>
        <w:ind w:right="-82"/>
        <w:rPr>
          <w:sz w:val="28"/>
          <w:szCs w:val="28"/>
          <w:u w:val="single"/>
        </w:rPr>
      </w:pPr>
    </w:p>
    <w:p w:rsidR="00A44DB9" w:rsidRDefault="00A44DB9" w:rsidP="001B03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Заслушав  и обсудив финансово - экономическое обоснование главы Нижнетанайского  сельсовета  по вопросу  передачи осуществления  части полномочий муниципального образования Дзержинский сельсовет муниципальному образованию Дзержинский район, руководствуясь  п. 4 ст. 15 Федерального закона от 6 октября 2003 года № 131-ФЗ «Об общих принципах организации местного самоуправления в Российской Федерации», ст. 20  Устава муниципального образования Нижнетанайского сельсовета, Нижнетанайский  сельский Совет депутатов  </w:t>
      </w:r>
      <w:r w:rsidRPr="00251B5A">
        <w:rPr>
          <w:sz w:val="28"/>
          <w:szCs w:val="28"/>
        </w:rPr>
        <w:t>РЕШИЛ:</w:t>
      </w:r>
    </w:p>
    <w:p w:rsidR="00A44DB9" w:rsidRDefault="00A44DB9" w:rsidP="001B03DE">
      <w:pPr>
        <w:pStyle w:val="ConsPlusNonformat"/>
        <w:widowControl/>
        <w:jc w:val="both"/>
        <w:rPr>
          <w:sz w:val="28"/>
          <w:szCs w:val="28"/>
        </w:rPr>
      </w:pPr>
    </w:p>
    <w:p w:rsidR="00A44DB9" w:rsidRDefault="00A44DB9" w:rsidP="001B03DE">
      <w:pPr>
        <w:ind w:right="-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Муниципальному образованию Нижнетанайский сельсовет передать муниципальному образованию Дзержинский район полномочия </w:t>
      </w:r>
      <w:r w:rsidRPr="00230F19">
        <w:rPr>
          <w:sz w:val="28"/>
          <w:szCs w:val="28"/>
        </w:rPr>
        <w:t xml:space="preserve">по </w:t>
      </w:r>
      <w:r>
        <w:rPr>
          <w:b/>
          <w:sz w:val="28"/>
          <w:szCs w:val="28"/>
        </w:rPr>
        <w:t>организации</w:t>
      </w:r>
      <w:r w:rsidRPr="00EE31E5">
        <w:rPr>
          <w:b/>
          <w:sz w:val="28"/>
          <w:szCs w:val="28"/>
        </w:rPr>
        <w:t xml:space="preserve"> библиотечного обслуживания населения, комп</w:t>
      </w:r>
      <w:r>
        <w:rPr>
          <w:b/>
          <w:sz w:val="28"/>
          <w:szCs w:val="28"/>
        </w:rPr>
        <w:t>лектованию и обеспечению</w:t>
      </w:r>
      <w:r w:rsidRPr="00EE31E5">
        <w:rPr>
          <w:b/>
          <w:sz w:val="28"/>
          <w:szCs w:val="28"/>
        </w:rPr>
        <w:t xml:space="preserve"> сохранности библиотечных фондов библиотек </w:t>
      </w:r>
      <w:r>
        <w:rPr>
          <w:b/>
          <w:sz w:val="28"/>
          <w:szCs w:val="28"/>
        </w:rPr>
        <w:t>сельсовета.</w:t>
      </w:r>
    </w:p>
    <w:p w:rsidR="00A44DB9" w:rsidRDefault="00A44DB9" w:rsidP="001B03DE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Администрации Нижнетанайского сельсовета заключить соглашение о  передаче полномочий, указанных в п.1 настоящего решения с администрацией Дзержинского района.</w:t>
      </w:r>
    </w:p>
    <w:p w:rsidR="00A44DB9" w:rsidRDefault="00A44DB9" w:rsidP="001B03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 </w:t>
      </w:r>
      <w:r w:rsidRPr="00347E92">
        <w:rPr>
          <w:sz w:val="28"/>
          <w:szCs w:val="28"/>
        </w:rPr>
        <w:t xml:space="preserve">Контроль за исполнением настоящего решения </w:t>
      </w:r>
      <w:r>
        <w:rPr>
          <w:sz w:val="28"/>
          <w:szCs w:val="28"/>
        </w:rPr>
        <w:t>оставляю за собой.</w:t>
      </w:r>
    </w:p>
    <w:p w:rsidR="00A44DB9" w:rsidRDefault="00A44DB9" w:rsidP="001B03DE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Решение вступает в законную силу в день следующим за днем официального обнародования.</w:t>
      </w:r>
    </w:p>
    <w:p w:rsidR="00A44DB9" w:rsidRDefault="00A44DB9" w:rsidP="001B03DE">
      <w:pPr>
        <w:tabs>
          <w:tab w:val="left" w:pos="1021"/>
        </w:tabs>
        <w:rPr>
          <w:sz w:val="28"/>
          <w:szCs w:val="28"/>
        </w:rPr>
      </w:pPr>
    </w:p>
    <w:p w:rsidR="00A44DB9" w:rsidRDefault="00A44DB9" w:rsidP="001B03DE">
      <w:pPr>
        <w:tabs>
          <w:tab w:val="left" w:pos="1021"/>
        </w:tabs>
        <w:rPr>
          <w:sz w:val="28"/>
          <w:szCs w:val="28"/>
        </w:rPr>
      </w:pPr>
    </w:p>
    <w:p w:rsidR="00A44DB9" w:rsidRPr="00844EB4" w:rsidRDefault="00A44DB9" w:rsidP="001B03DE">
      <w:pPr>
        <w:tabs>
          <w:tab w:val="left" w:pos="1021"/>
        </w:tabs>
        <w:rPr>
          <w:sz w:val="28"/>
          <w:szCs w:val="28"/>
        </w:rPr>
      </w:pPr>
      <w:r>
        <w:rPr>
          <w:sz w:val="28"/>
          <w:szCs w:val="28"/>
        </w:rPr>
        <w:t>Глава Нижнетанайского сельсовета                                       Н.И.Марфин</w:t>
      </w:r>
    </w:p>
    <w:p w:rsidR="00A44DB9" w:rsidRPr="00844EB4" w:rsidRDefault="00A44DB9">
      <w:pPr>
        <w:rPr>
          <w:sz w:val="28"/>
          <w:szCs w:val="28"/>
        </w:rPr>
      </w:pPr>
    </w:p>
    <w:sectPr w:rsidR="00A44DB9" w:rsidRPr="00844EB4" w:rsidSect="005F0D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03DE"/>
    <w:rsid w:val="00094332"/>
    <w:rsid w:val="000A4884"/>
    <w:rsid w:val="000A6BBD"/>
    <w:rsid w:val="000B4161"/>
    <w:rsid w:val="00132FB9"/>
    <w:rsid w:val="001B03DE"/>
    <w:rsid w:val="001B7E44"/>
    <w:rsid w:val="001F550C"/>
    <w:rsid w:val="00230F19"/>
    <w:rsid w:val="00251B5A"/>
    <w:rsid w:val="00254517"/>
    <w:rsid w:val="0026669E"/>
    <w:rsid w:val="002D3E25"/>
    <w:rsid w:val="0030290A"/>
    <w:rsid w:val="00317D53"/>
    <w:rsid w:val="003235C5"/>
    <w:rsid w:val="00347E92"/>
    <w:rsid w:val="00380268"/>
    <w:rsid w:val="00381886"/>
    <w:rsid w:val="003C438B"/>
    <w:rsid w:val="003C6D72"/>
    <w:rsid w:val="0052148E"/>
    <w:rsid w:val="00571179"/>
    <w:rsid w:val="00585F0E"/>
    <w:rsid w:val="005F0DD1"/>
    <w:rsid w:val="0067702A"/>
    <w:rsid w:val="00745BDB"/>
    <w:rsid w:val="00780D39"/>
    <w:rsid w:val="00844EB4"/>
    <w:rsid w:val="00890D1C"/>
    <w:rsid w:val="008E036F"/>
    <w:rsid w:val="008F3DE4"/>
    <w:rsid w:val="009145A3"/>
    <w:rsid w:val="009557BB"/>
    <w:rsid w:val="009848CB"/>
    <w:rsid w:val="009E2758"/>
    <w:rsid w:val="009F2156"/>
    <w:rsid w:val="00A41CBE"/>
    <w:rsid w:val="00A44DB9"/>
    <w:rsid w:val="00A72BBC"/>
    <w:rsid w:val="00AA17B8"/>
    <w:rsid w:val="00AD3175"/>
    <w:rsid w:val="00B00DA2"/>
    <w:rsid w:val="00B00DE5"/>
    <w:rsid w:val="00B72372"/>
    <w:rsid w:val="00B91E9C"/>
    <w:rsid w:val="00C2106C"/>
    <w:rsid w:val="00C3008E"/>
    <w:rsid w:val="00C343DB"/>
    <w:rsid w:val="00C55ED3"/>
    <w:rsid w:val="00C9102A"/>
    <w:rsid w:val="00CD6E7E"/>
    <w:rsid w:val="00D01212"/>
    <w:rsid w:val="00D24A7D"/>
    <w:rsid w:val="00E041CA"/>
    <w:rsid w:val="00E501FD"/>
    <w:rsid w:val="00E74E7F"/>
    <w:rsid w:val="00EB158A"/>
    <w:rsid w:val="00ED69B7"/>
    <w:rsid w:val="00EE31E5"/>
    <w:rsid w:val="00F22A06"/>
    <w:rsid w:val="00F75EA3"/>
    <w:rsid w:val="00F87CA6"/>
    <w:rsid w:val="00FD0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3DE"/>
    <w:rPr>
      <w:rFonts w:ascii="Times New Roman" w:eastAsia="Times New Roman" w:hAnsi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B03DE"/>
    <w:pPr>
      <w:keepNext/>
      <w:jc w:val="center"/>
      <w:outlineLvl w:val="2"/>
    </w:pPr>
    <w:rPr>
      <w:b/>
      <w:sz w:val="4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1B03DE"/>
    <w:rPr>
      <w:rFonts w:ascii="Times New Roman" w:hAnsi="Times New Roman" w:cs="Times New Roman"/>
      <w:b/>
      <w:sz w:val="20"/>
      <w:szCs w:val="20"/>
      <w:lang w:eastAsia="ru-RU"/>
    </w:rPr>
  </w:style>
  <w:style w:type="paragraph" w:styleId="Title">
    <w:name w:val="Title"/>
    <w:basedOn w:val="Normal"/>
    <w:link w:val="TitleChar"/>
    <w:uiPriority w:val="99"/>
    <w:qFormat/>
    <w:rsid w:val="001B03DE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1B03DE"/>
    <w:rPr>
      <w:rFonts w:ascii="Times New Roman" w:hAnsi="Times New Roman" w:cs="Times New Roman"/>
      <w:b/>
      <w:sz w:val="20"/>
      <w:szCs w:val="20"/>
      <w:lang w:eastAsia="ru-RU"/>
    </w:rPr>
  </w:style>
  <w:style w:type="paragraph" w:styleId="Subtitle">
    <w:name w:val="Subtitle"/>
    <w:basedOn w:val="Normal"/>
    <w:link w:val="SubtitleChar"/>
    <w:uiPriority w:val="99"/>
    <w:qFormat/>
    <w:rsid w:val="001B03DE"/>
    <w:pPr>
      <w:jc w:val="center"/>
    </w:pPr>
    <w:rPr>
      <w:b/>
      <w:sz w:val="32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1B03DE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B03D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F75E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2B2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</TotalTime>
  <Pages>1</Pages>
  <Words>233</Words>
  <Characters>1334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User</cp:lastModifiedBy>
  <cp:revision>10</cp:revision>
  <cp:lastPrinted>2015-12-23T01:50:00Z</cp:lastPrinted>
  <dcterms:created xsi:type="dcterms:W3CDTF">2015-11-26T06:22:00Z</dcterms:created>
  <dcterms:modified xsi:type="dcterms:W3CDTF">2015-12-23T01:52:00Z</dcterms:modified>
</cp:coreProperties>
</file>